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 xml:space="preserve">CERTIFICATE OF </w:t>
      </w:r>
      <w:r w:rsidR="00F00414" w:rsidRPr="009E0131">
        <w:rPr>
          <w:rFonts w:asciiTheme="minorHAnsi" w:hAnsiTheme="minorHAnsi" w:cstheme="minorHAnsi"/>
          <w:b/>
          <w:sz w:val="36"/>
          <w:szCs w:val="36"/>
          <w:lang w:val="en-GB"/>
        </w:rPr>
        <w:t xml:space="preserve">COMPLIANCE </w:t>
      </w:r>
      <w:r w:rsidR="00F00414">
        <w:rPr>
          <w:rFonts w:asciiTheme="minorHAnsi" w:hAnsiTheme="minorHAnsi" w:cstheme="minorHAnsi"/>
          <w:b/>
          <w:sz w:val="36"/>
          <w:szCs w:val="36"/>
          <w:lang w:val="en-GB"/>
        </w:rPr>
        <w:t>FORM</w:t>
      </w:r>
    </w:p>
    <w:p w14:paraId="71E15998" w14:textId="46B1E52F" w:rsidR="00141577" w:rsidRPr="007F3777" w:rsidRDefault="00141577" w:rsidP="00B8421C">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3B4FBC">
        <w:rPr>
          <w:rStyle w:val="Strong"/>
          <w:lang w:val="en-GB"/>
        </w:rPr>
        <w:t>50-G002-21</w:t>
      </w:r>
      <w:bookmarkStart w:id="4" w:name="_GoBack"/>
      <w:bookmarkEnd w:id="4"/>
      <w:r w:rsidR="003B4FBC" w:rsidRPr="007F3777">
        <w:rPr>
          <w:lang w:val="en-GB" w:eastAsia="ko-KR"/>
        </w:rPr>
        <w:t xml:space="preserve"> </w:t>
      </w:r>
    </w:p>
    <w:p w14:paraId="0D0991EE" w14:textId="77777777" w:rsidR="00DA672F" w:rsidRDefault="008857C5" w:rsidP="00DA672F">
      <w:pPr>
        <w:pStyle w:val="Heading3"/>
        <w:rPr>
          <w:lang w:eastAsia="ko-KR"/>
        </w:rPr>
      </w:pPr>
      <w:r w:rsidRPr="00E7254B">
        <w:rPr>
          <w:rFonts w:cs="Calibri"/>
          <w:lang w:val="en-GB" w:eastAsia="ko-KR"/>
        </w:rPr>
        <w:br w:type="page"/>
      </w:r>
      <w:r w:rsidR="00DA672F">
        <w:lastRenderedPageBreak/>
        <w:t>Introduction</w:t>
      </w:r>
    </w:p>
    <w:p w14:paraId="0A0A6009" w14:textId="343CB072" w:rsidR="00B6466C" w:rsidRPr="00DA672F" w:rsidRDefault="00B6466C" w:rsidP="00B6466C">
      <w:pPr>
        <w:spacing w:before="120"/>
        <w:rPr>
          <w:rFonts w:cs="Calibri"/>
          <w:sz w:val="22"/>
          <w:szCs w:val="22"/>
          <w:lang w:eastAsia="ko-KR"/>
        </w:rPr>
      </w:pPr>
      <w:r w:rsidRPr="00DA672F">
        <w:rPr>
          <w:rFonts w:cs="Calibri"/>
          <w:sz w:val="22"/>
          <w:szCs w:val="22"/>
          <w:lang w:eastAsia="ko-KR"/>
        </w:rPr>
        <w:t>This Certification</w:t>
      </w:r>
      <w:r w:rsidR="000F21A4">
        <w:rPr>
          <w:rFonts w:cs="Calibri"/>
          <w:sz w:val="22"/>
          <w:szCs w:val="22"/>
          <w:lang w:eastAsia="ko-KR"/>
        </w:rPr>
        <w:t xml:space="preserve"> of Compliance</w:t>
      </w:r>
      <w:r w:rsidRPr="00DA672F">
        <w:rPr>
          <w:rFonts w:cs="Calibri"/>
          <w:sz w:val="22"/>
          <w:szCs w:val="22"/>
          <w:lang w:eastAsia="ko-KR"/>
        </w:rPr>
        <w:t xml:space="preserve"> Form contains the mandatory requirements, with which the Tenderer </w:t>
      </w:r>
      <w:r w:rsidR="006533AC">
        <w:rPr>
          <w:rFonts w:cs="Calibri"/>
          <w:sz w:val="22"/>
          <w:szCs w:val="22"/>
          <w:lang w:eastAsia="ko-KR"/>
        </w:rPr>
        <w:t>certifies that it</w:t>
      </w:r>
      <w:r w:rsidRPr="00DA672F">
        <w:rPr>
          <w:rFonts w:cs="Calibri"/>
          <w:sz w:val="22"/>
          <w:szCs w:val="22"/>
          <w:lang w:eastAsia="ko-KR"/>
        </w:rPr>
        <w:t xml:space="preserve"> compl</w:t>
      </w:r>
      <w:r w:rsidR="006533AC">
        <w:rPr>
          <w:rFonts w:cs="Calibri"/>
          <w:sz w:val="22"/>
          <w:szCs w:val="22"/>
          <w:lang w:eastAsia="ko-KR"/>
        </w:rPr>
        <w:t>ies</w:t>
      </w:r>
      <w:r w:rsidRPr="00DA672F">
        <w:rPr>
          <w:rFonts w:cs="Calibri"/>
          <w:sz w:val="22"/>
          <w:szCs w:val="22"/>
          <w:lang w:eastAsia="ko-KR"/>
        </w:rPr>
        <w:t>. The Form must be signed by an authorized representative of the Tenderer, certifying that the Tenderer complies with all the mandatory requirements.</w:t>
      </w:r>
    </w:p>
    <w:p w14:paraId="2E9E5DBE" w14:textId="4E02CDD8" w:rsidR="00B6466C" w:rsidRPr="00DA672F" w:rsidRDefault="00B6466C" w:rsidP="00B6466C">
      <w:pPr>
        <w:spacing w:before="120"/>
        <w:rPr>
          <w:rFonts w:cs="Calibri"/>
          <w:sz w:val="22"/>
          <w:szCs w:val="22"/>
          <w:lang w:val="en-GB" w:eastAsia="ko-KR"/>
        </w:rPr>
      </w:pPr>
      <w:r w:rsidRPr="00DA672F">
        <w:rPr>
          <w:rFonts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w:t>
      </w:r>
      <w:r w:rsidR="006533AC">
        <w:rPr>
          <w:rFonts w:cs="Calibri"/>
          <w:sz w:val="22"/>
          <w:szCs w:val="22"/>
          <w:lang w:val="en-GB" w:eastAsia="ko-KR"/>
        </w:rPr>
        <w:t>a</w:t>
      </w:r>
      <w:r w:rsidRPr="00DA672F">
        <w:rPr>
          <w:rFonts w:cs="Calibri"/>
          <w:sz w:val="22"/>
          <w:szCs w:val="22"/>
          <w:lang w:val="en-GB" w:eastAsia="ko-KR"/>
        </w:rPr>
        <w:t xml:space="preserve"> </w:t>
      </w:r>
      <w:r w:rsidR="00AB3974">
        <w:rPr>
          <w:rFonts w:cs="Calibri"/>
          <w:sz w:val="22"/>
          <w:szCs w:val="22"/>
          <w:lang w:val="en-GB" w:eastAsia="ko-KR"/>
        </w:rPr>
        <w:t>Quotation</w:t>
      </w:r>
      <w:r w:rsidRPr="00DA672F">
        <w:rPr>
          <w:rFonts w:cs="Calibri"/>
          <w:sz w:val="22"/>
          <w:szCs w:val="22"/>
          <w:lang w:val="en-GB" w:eastAsia="ko-KR"/>
        </w:rPr>
        <w:t>.</w:t>
      </w:r>
    </w:p>
    <w:p w14:paraId="72710909" w14:textId="77777777" w:rsidR="00F95CAD" w:rsidRPr="00E810BA" w:rsidRDefault="00F95CAD" w:rsidP="00F95CAD">
      <w:pPr>
        <w:pStyle w:val="Heading3"/>
      </w:pPr>
      <w:bookmarkStart w:id="5" w:name="_Toc419901150"/>
      <w:r w:rsidRPr="00E810BA">
        <w:t>Financial viability</w:t>
      </w:r>
      <w:bookmarkEnd w:id="5"/>
    </w:p>
    <w:p w14:paraId="1C573257" w14:textId="097660DC" w:rsidR="002B1E40" w:rsidRPr="005A408A" w:rsidRDefault="00CF75CD" w:rsidP="002B1E40">
      <w:pPr>
        <w:spacing w:before="120"/>
        <w:rPr>
          <w:rFonts w:cs="Calibri"/>
          <w:sz w:val="22"/>
          <w:szCs w:val="22"/>
          <w:lang w:eastAsia="ko-KR"/>
        </w:rPr>
      </w:pPr>
      <w:r>
        <w:rPr>
          <w:rFonts w:cs="Calibri"/>
          <w:sz w:val="22"/>
          <w:szCs w:val="22"/>
          <w:lang w:eastAsia="ko-KR"/>
        </w:rPr>
        <w:t>On the signing of this From t</w:t>
      </w:r>
      <w:r w:rsidR="002B1E40" w:rsidRPr="005A408A">
        <w:rPr>
          <w:rFonts w:cs="Calibri"/>
          <w:sz w:val="22"/>
          <w:szCs w:val="22"/>
          <w:lang w:eastAsia="ko-KR"/>
        </w:rPr>
        <w:t xml:space="preserve">he Tenderer </w:t>
      </w:r>
      <w:r>
        <w:rPr>
          <w:rFonts w:cs="Calibri"/>
          <w:sz w:val="22"/>
          <w:szCs w:val="22"/>
          <w:lang w:eastAsia="ko-KR"/>
        </w:rPr>
        <w:t xml:space="preserve">verifies that it </w:t>
      </w:r>
      <w:r w:rsidR="006533AC">
        <w:rPr>
          <w:rFonts w:cs="Calibri"/>
          <w:sz w:val="22"/>
          <w:szCs w:val="22"/>
          <w:lang w:eastAsia="ko-KR"/>
        </w:rPr>
        <w:t>is</w:t>
      </w:r>
      <w:r w:rsidR="002B1E40" w:rsidRPr="005A408A">
        <w:rPr>
          <w:rFonts w:cs="Calibri"/>
          <w:sz w:val="22"/>
          <w:szCs w:val="22"/>
          <w:lang w:eastAsia="ko-KR"/>
        </w:rPr>
        <w:t xml:space="preserve"> financially solvent and financially capable to </w:t>
      </w:r>
      <w:r w:rsidR="00C16819">
        <w:rPr>
          <w:rFonts w:cs="Calibri"/>
          <w:sz w:val="22"/>
          <w:szCs w:val="22"/>
          <w:lang w:eastAsia="ko-KR"/>
        </w:rPr>
        <w:t>provide the goods</w:t>
      </w:r>
      <w:r w:rsidR="002B1E40" w:rsidRPr="005A408A">
        <w:rPr>
          <w:rFonts w:cs="Calibri"/>
          <w:sz w:val="22"/>
          <w:szCs w:val="22"/>
          <w:lang w:eastAsia="ko-KR"/>
        </w:rPr>
        <w:t xml:space="preserve"> and to undertake the necessary expenditures without anticipated financial difficulties and must </w:t>
      </w:r>
      <w:r w:rsidR="002B1E40">
        <w:rPr>
          <w:rFonts w:cs="Calibri"/>
          <w:sz w:val="22"/>
          <w:szCs w:val="22"/>
          <w:lang w:eastAsia="ko-KR"/>
        </w:rPr>
        <w:t xml:space="preserve">be able to </w:t>
      </w:r>
      <w:r w:rsidR="002B1E40" w:rsidRPr="005A408A">
        <w:rPr>
          <w:rFonts w:cs="Calibri"/>
          <w:sz w:val="22"/>
          <w:szCs w:val="22"/>
          <w:lang w:eastAsia="ko-KR"/>
        </w:rPr>
        <w:t xml:space="preserve">demonstrate that it is able to do so prior to </w:t>
      </w:r>
      <w:r w:rsidR="002B1E40">
        <w:rPr>
          <w:rFonts w:cs="Calibri"/>
          <w:sz w:val="22"/>
          <w:szCs w:val="22"/>
          <w:lang w:eastAsia="ko-KR"/>
        </w:rPr>
        <w:t xml:space="preserve">a </w:t>
      </w:r>
      <w:r w:rsidR="002B1E40" w:rsidRPr="005A408A">
        <w:rPr>
          <w:rFonts w:cs="Calibri"/>
          <w:sz w:val="22"/>
          <w:szCs w:val="22"/>
          <w:lang w:eastAsia="ko-KR"/>
        </w:rPr>
        <w:t>contract award</w:t>
      </w:r>
      <w:r w:rsidR="00C16819">
        <w:rPr>
          <w:rFonts w:cs="Calibri"/>
          <w:sz w:val="22"/>
          <w:szCs w:val="22"/>
          <w:lang w:eastAsia="ko-KR"/>
        </w:rPr>
        <w:t>.</w:t>
      </w:r>
    </w:p>
    <w:p w14:paraId="7A6647CA" w14:textId="77777777" w:rsidR="00F95CAD" w:rsidRPr="00DA672F" w:rsidRDefault="00F95CAD" w:rsidP="00F95CAD">
      <w:pPr>
        <w:spacing w:before="120"/>
        <w:rPr>
          <w:rFonts w:cs="Calibri"/>
          <w:sz w:val="22"/>
          <w:szCs w:val="22"/>
          <w:lang w:eastAsia="ko-KR"/>
        </w:rPr>
      </w:pPr>
      <w:r w:rsidRPr="00DA672F">
        <w:rPr>
          <w:rFonts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cs="Calibri"/>
          <w:sz w:val="22"/>
          <w:szCs w:val="22"/>
          <w:lang w:eastAsia="ko-KR"/>
        </w:rPr>
      </w:pPr>
      <w:r w:rsidRPr="00DA672F">
        <w:rPr>
          <w:rFonts w:cs="Calibri"/>
          <w:sz w:val="22"/>
          <w:szCs w:val="22"/>
          <w:lang w:eastAsia="ko-KR"/>
        </w:rPr>
        <w:t xml:space="preserve">(a) is bankrupt or is being wound up, where its affairs are being administered by </w:t>
      </w:r>
      <w:r w:rsidR="002D20F8" w:rsidRPr="00DA672F">
        <w:rPr>
          <w:rFonts w:cs="Calibri"/>
          <w:sz w:val="22"/>
          <w:szCs w:val="22"/>
          <w:lang w:eastAsia="ko-KR"/>
        </w:rPr>
        <w:t>a</w:t>
      </w:r>
      <w:r w:rsidRPr="00DA672F">
        <w:rPr>
          <w:rFonts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6C191C9D" w:rsidR="00F95CAD" w:rsidRPr="00DA672F" w:rsidRDefault="00F95CAD" w:rsidP="002D20F8">
      <w:pPr>
        <w:spacing w:before="120"/>
        <w:ind w:left="426"/>
        <w:rPr>
          <w:rFonts w:cs="Calibri"/>
          <w:sz w:val="22"/>
          <w:szCs w:val="22"/>
          <w:lang w:eastAsia="ko-KR"/>
        </w:rPr>
      </w:pPr>
      <w:r w:rsidRPr="00DA672F">
        <w:rPr>
          <w:rFonts w:cs="Calibri"/>
          <w:sz w:val="22"/>
          <w:szCs w:val="22"/>
          <w:lang w:eastAsia="ko-KR"/>
        </w:rPr>
        <w:t>(b) i</w:t>
      </w:r>
      <w:r w:rsidR="002D20F8" w:rsidRPr="00DA672F">
        <w:rPr>
          <w:rFonts w:cs="Calibri"/>
          <w:sz w:val="22"/>
          <w:szCs w:val="22"/>
          <w:lang w:eastAsia="ko-KR"/>
        </w:rPr>
        <w:t>f</w:t>
      </w:r>
      <w:r w:rsidRPr="00DA672F">
        <w:rPr>
          <w:rFonts w:cs="Calibri"/>
          <w:sz w:val="22"/>
          <w:szCs w:val="22"/>
          <w:lang w:eastAsia="ko-KR"/>
        </w:rPr>
        <w:t xml:space="preserve"> any of its officers or any of its employees or subcontractors proposed to deliver any of the goods has been convicted of any offence concerning professional conduct by a judgment which has the force of res judicata or has been guilty of grave professional misconduct proven by any means which </w:t>
      </w:r>
      <w:r w:rsidR="002D20F8" w:rsidRPr="00DA672F">
        <w:rPr>
          <w:rFonts w:cs="Calibri"/>
          <w:sz w:val="22"/>
          <w:szCs w:val="22"/>
          <w:lang w:val="en-GB" w:eastAsia="ko-KR"/>
        </w:rPr>
        <w:t xml:space="preserve">the Government of Kiribati </w:t>
      </w:r>
      <w:r w:rsidRPr="00DA672F">
        <w:rPr>
          <w:rFonts w:cs="Calibri"/>
          <w:sz w:val="22"/>
          <w:szCs w:val="22"/>
          <w:lang w:eastAsia="ko-KR"/>
        </w:rPr>
        <w:t>can demonstrate;</w:t>
      </w:r>
    </w:p>
    <w:p w14:paraId="764B60BC" w14:textId="77777777" w:rsidR="00F95CAD" w:rsidRPr="00DA672F" w:rsidRDefault="00F95CAD" w:rsidP="002D20F8">
      <w:pPr>
        <w:spacing w:before="120"/>
        <w:ind w:left="426"/>
        <w:rPr>
          <w:rFonts w:cs="Calibri"/>
          <w:sz w:val="22"/>
          <w:szCs w:val="22"/>
          <w:lang w:eastAsia="ko-KR"/>
        </w:rPr>
      </w:pPr>
      <w:r w:rsidRPr="00DA672F">
        <w:rPr>
          <w:rFonts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32E5EE2E" w:rsidR="00F95CAD" w:rsidRDefault="00F95CAD" w:rsidP="002D20F8">
      <w:pPr>
        <w:spacing w:before="120"/>
        <w:ind w:left="426"/>
        <w:rPr>
          <w:rFonts w:cs="Calibri"/>
          <w:sz w:val="22"/>
          <w:szCs w:val="22"/>
          <w:lang w:eastAsia="ko-KR"/>
        </w:rPr>
      </w:pPr>
      <w:r w:rsidRPr="00DA672F">
        <w:rPr>
          <w:rFonts w:cs="Calibri"/>
          <w:sz w:val="22"/>
          <w:szCs w:val="22"/>
          <w:lang w:eastAsia="ko-KR"/>
        </w:rPr>
        <w:t>(</w:t>
      </w:r>
      <w:proofErr w:type="gramStart"/>
      <w:r w:rsidRPr="00DA672F">
        <w:rPr>
          <w:rFonts w:cs="Calibri"/>
          <w:sz w:val="22"/>
          <w:szCs w:val="22"/>
          <w:lang w:eastAsia="ko-KR"/>
        </w:rPr>
        <w:t>d</w:t>
      </w:r>
      <w:proofErr w:type="gramEnd"/>
      <w:r w:rsidRPr="00DA672F">
        <w:rPr>
          <w:rFonts w:cs="Calibri"/>
          <w:sz w:val="22"/>
          <w:szCs w:val="22"/>
          <w:lang w:eastAsia="ko-KR"/>
        </w:rPr>
        <w:t>) is guilty of misrepresentation in the information required under this section or has not supplied such information</w:t>
      </w:r>
      <w:r w:rsidR="006533AC">
        <w:rPr>
          <w:rFonts w:cs="Calibri"/>
          <w:sz w:val="22"/>
          <w:szCs w:val="22"/>
          <w:lang w:eastAsia="ko-KR"/>
        </w:rPr>
        <w:t>;</w:t>
      </w:r>
    </w:p>
    <w:p w14:paraId="3B0B38F3" w14:textId="7B47BD23" w:rsidR="006533AC" w:rsidRPr="00DA672F" w:rsidRDefault="006533AC" w:rsidP="006533AC">
      <w:pPr>
        <w:spacing w:before="120"/>
        <w:rPr>
          <w:rFonts w:cs="Calibri"/>
          <w:sz w:val="22"/>
          <w:szCs w:val="22"/>
          <w:lang w:eastAsia="ko-KR"/>
        </w:rPr>
      </w:pPr>
      <w:proofErr w:type="gramStart"/>
      <w:r>
        <w:rPr>
          <w:rFonts w:cs="Calibri"/>
          <w:sz w:val="22"/>
          <w:szCs w:val="22"/>
          <w:lang w:eastAsia="ko-KR"/>
        </w:rPr>
        <w:t>and</w:t>
      </w:r>
      <w:proofErr w:type="gramEnd"/>
      <w:r>
        <w:rPr>
          <w:rFonts w:cs="Calibri"/>
          <w:sz w:val="22"/>
          <w:szCs w:val="22"/>
          <w:lang w:eastAsia="ko-KR"/>
        </w:rPr>
        <w:t xml:space="preserve"> the Tenderer certifies that these circumstances do not apply to it or its officers.</w:t>
      </w:r>
    </w:p>
    <w:p w14:paraId="13888767" w14:textId="77777777" w:rsidR="00B74539" w:rsidRPr="00B74539" w:rsidRDefault="00B74539" w:rsidP="00B74539">
      <w:pPr>
        <w:pStyle w:val="Heading3"/>
        <w:rPr>
          <w:lang w:eastAsia="ko-KR"/>
        </w:rPr>
      </w:pPr>
      <w:bookmarkStart w:id="6" w:name="_Toc419901151"/>
      <w:r w:rsidRPr="00B74539">
        <w:rPr>
          <w:lang w:eastAsia="ko-KR"/>
        </w:rPr>
        <w:t>Validity of facts</w:t>
      </w:r>
      <w:bookmarkEnd w:id="6"/>
    </w:p>
    <w:p w14:paraId="77BF30D0" w14:textId="5FAA3F05" w:rsidR="00B74539" w:rsidRPr="00DA672F" w:rsidRDefault="00B74539" w:rsidP="00B74539">
      <w:pPr>
        <w:spacing w:before="120"/>
        <w:rPr>
          <w:rFonts w:cs="Calibri"/>
          <w:sz w:val="22"/>
          <w:szCs w:val="22"/>
          <w:lang w:eastAsia="ko-KR"/>
        </w:rPr>
      </w:pPr>
      <w:r w:rsidRPr="00DA672F">
        <w:rPr>
          <w:rFonts w:cs="Calibri"/>
          <w:sz w:val="22"/>
          <w:szCs w:val="22"/>
          <w:lang w:eastAsia="ko-KR"/>
        </w:rPr>
        <w:t xml:space="preserve">The Tenderer </w:t>
      </w:r>
      <w:r w:rsidR="00C16819">
        <w:rPr>
          <w:rFonts w:cs="Calibri"/>
          <w:sz w:val="22"/>
          <w:szCs w:val="22"/>
          <w:lang w:eastAsia="ko-KR"/>
        </w:rPr>
        <w:t>certifies</w:t>
      </w:r>
      <w:r w:rsidRPr="00DA672F">
        <w:rPr>
          <w:rFonts w:cs="Calibri"/>
          <w:sz w:val="22"/>
          <w:szCs w:val="22"/>
          <w:lang w:eastAsia="ko-KR"/>
        </w:rPr>
        <w:t xml:space="preserve"> that each statement made in and with regard to the </w:t>
      </w:r>
      <w:r w:rsidR="00AB3974">
        <w:rPr>
          <w:rFonts w:cs="Calibri"/>
          <w:sz w:val="22"/>
          <w:szCs w:val="22"/>
          <w:lang w:eastAsia="ko-KR"/>
        </w:rPr>
        <w:t>Quotation</w:t>
      </w:r>
      <w:r w:rsidRPr="00DA672F">
        <w:rPr>
          <w:rFonts w:cs="Calibri"/>
          <w:sz w:val="22"/>
          <w:szCs w:val="22"/>
          <w:lang w:eastAsia="ko-KR"/>
        </w:rPr>
        <w:t xml:space="preserve"> is accurate and factual, that it is aware that </w:t>
      </w:r>
      <w:r w:rsidRPr="00DA672F">
        <w:rPr>
          <w:rFonts w:cs="Calibri"/>
          <w:sz w:val="22"/>
          <w:szCs w:val="22"/>
          <w:lang w:val="en-GB" w:eastAsia="ko-KR"/>
        </w:rPr>
        <w:t xml:space="preserve">the Government of Kiribati </w:t>
      </w:r>
      <w:r w:rsidRPr="00DA672F">
        <w:rPr>
          <w:rFonts w:cs="Calibri"/>
          <w:sz w:val="22"/>
          <w:szCs w:val="22"/>
          <w:lang w:eastAsia="ko-KR"/>
        </w:rPr>
        <w:t xml:space="preserve">reserves the right to verify any information provided in this regard, and that untrue statements may result in the </w:t>
      </w:r>
      <w:r w:rsidR="00AB3974">
        <w:rPr>
          <w:rFonts w:cs="Calibri"/>
          <w:sz w:val="22"/>
          <w:szCs w:val="22"/>
          <w:lang w:eastAsia="ko-KR"/>
        </w:rPr>
        <w:t>Quotation</w:t>
      </w:r>
      <w:r w:rsidRPr="00DA672F">
        <w:rPr>
          <w:rFonts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7" w:name="_Toc419901152"/>
      <w:r w:rsidRPr="00B74539">
        <w:rPr>
          <w:lang w:eastAsia="ko-KR"/>
        </w:rPr>
        <w:t xml:space="preserve">Anti-corruption </w:t>
      </w:r>
      <w:bookmarkEnd w:id="7"/>
      <w:r w:rsidRPr="00B74539">
        <w:rPr>
          <w:lang w:eastAsia="ko-KR"/>
        </w:rPr>
        <w:t>and criminal activities</w:t>
      </w:r>
    </w:p>
    <w:p w14:paraId="2EE9D436" w14:textId="5E4A6526" w:rsidR="00B74539" w:rsidRPr="00DA672F" w:rsidRDefault="00B74539" w:rsidP="00C16819">
      <w:pPr>
        <w:rPr>
          <w:lang w:eastAsia="ko-KR"/>
        </w:rPr>
      </w:pPr>
      <w:r w:rsidRPr="00DA672F">
        <w:rPr>
          <w:lang w:eastAsia="ko-KR"/>
        </w:rPr>
        <w:t xml:space="preserve">In accordance with its Anti-Corruption Policy (see </w:t>
      </w:r>
      <w:hyperlink r:id="rId11" w:history="1">
        <w:r w:rsidRPr="00C16819">
          <w:rPr>
            <w:rStyle w:val="Hyperlink"/>
            <w:rFonts w:cs="Calibri"/>
            <w:sz w:val="22"/>
            <w:szCs w:val="22"/>
            <w:lang w:eastAsia="ko-KR"/>
          </w:rPr>
          <w:t>http://www.mfed.gov.ki/our-work/central-procurement-unit</w:t>
        </w:r>
      </w:hyperlink>
      <w:r w:rsidRPr="00DA672F">
        <w:rPr>
          <w:lang w:eastAsia="ko-KR"/>
        </w:rPr>
        <w:t xml:space="preserve">) </w:t>
      </w:r>
      <w:r w:rsidRPr="00DA672F">
        <w:rPr>
          <w:lang w:val="en-GB" w:eastAsia="ko-KR"/>
        </w:rPr>
        <w:t xml:space="preserve">the Government of Kiribati </w:t>
      </w:r>
      <w:r w:rsidRPr="00DA672F">
        <w:rPr>
          <w:lang w:eastAsia="ko-KR"/>
        </w:rPr>
        <w:t xml:space="preserve">implements a policy of zero tolerance on fraud and corrupt practices and is committed to preventing, identifying and addressing all acts of fraud and corrupt practices against </w:t>
      </w:r>
      <w:r w:rsidRPr="00DA672F">
        <w:rPr>
          <w:lang w:val="en-GB" w:eastAsia="ko-KR"/>
        </w:rPr>
        <w:t xml:space="preserve">the Government of Kiribati </w:t>
      </w:r>
      <w:r w:rsidRPr="00DA672F">
        <w:rPr>
          <w:lang w:eastAsia="ko-KR"/>
        </w:rPr>
        <w:t xml:space="preserve">as well as third parties involved in </w:t>
      </w:r>
      <w:r w:rsidRPr="00DA672F">
        <w:rPr>
          <w:lang w:val="en-GB" w:eastAsia="ko-KR"/>
        </w:rPr>
        <w:t xml:space="preserve">the Government of Kiribati </w:t>
      </w:r>
      <w:r w:rsidRPr="00DA672F">
        <w:rPr>
          <w:lang w:eastAsia="ko-KR"/>
        </w:rPr>
        <w:t xml:space="preserve">activities </w:t>
      </w:r>
    </w:p>
    <w:p w14:paraId="5B7EF66E" w14:textId="77777777" w:rsidR="00B74539" w:rsidRPr="00DA672F" w:rsidRDefault="00B74539" w:rsidP="00C16819">
      <w:pPr>
        <w:rPr>
          <w:lang w:eastAsia="ko-KR"/>
        </w:rPr>
      </w:pPr>
      <w:r w:rsidRPr="00DA672F">
        <w:rPr>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C16819">
      <w:pPr>
        <w:rPr>
          <w:lang w:eastAsia="ko-KR"/>
        </w:rPr>
      </w:pPr>
      <w:r w:rsidRPr="00DA672F">
        <w:rPr>
          <w:lang w:eastAsia="ko-KR"/>
        </w:rPr>
        <w:lastRenderedPageBreak/>
        <w:t>The Tenderer certifies that neither it nor any of its officers, employees or subcontractors performing any part of the work or providing any of the goods:</w:t>
      </w:r>
    </w:p>
    <w:p w14:paraId="6C990750" w14:textId="25786B81" w:rsidR="00B74539" w:rsidRPr="00DA672F" w:rsidRDefault="00B74539" w:rsidP="00C16819">
      <w:pPr>
        <w:rPr>
          <w:lang w:eastAsia="ko-KR"/>
        </w:rPr>
      </w:pPr>
      <w:r w:rsidRPr="00DA672F">
        <w:rPr>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lang w:eastAsia="ko-KR"/>
        </w:rPr>
        <w:t xml:space="preserve"> of </w:t>
      </w:r>
      <w:r w:rsidR="00850C62" w:rsidRPr="00DA672F">
        <w:rPr>
          <w:lang w:val="en-GB" w:eastAsia="ko-KR"/>
        </w:rPr>
        <w:t>the Government of Kiribati</w:t>
      </w:r>
      <w:r w:rsidRPr="00DA672F">
        <w:rPr>
          <w:lang w:eastAsia="ko-KR"/>
        </w:rPr>
        <w:t>; or</w:t>
      </w:r>
    </w:p>
    <w:p w14:paraId="45BA8185" w14:textId="77777777" w:rsidR="00B74539" w:rsidRPr="00DA672F" w:rsidRDefault="00B74539" w:rsidP="00C16819">
      <w:pPr>
        <w:rPr>
          <w:lang w:eastAsia="ko-KR"/>
        </w:rPr>
      </w:pPr>
      <w:r w:rsidRPr="00DA672F">
        <w:rPr>
          <w:lang w:eastAsia="ko-KR"/>
        </w:rPr>
        <w:t xml:space="preserve">(b) </w:t>
      </w:r>
      <w:proofErr w:type="gramStart"/>
      <w:r w:rsidRPr="00DA672F">
        <w:rPr>
          <w:lang w:eastAsia="ko-KR"/>
        </w:rPr>
        <w:t>is</w:t>
      </w:r>
      <w:proofErr w:type="gramEnd"/>
      <w:r w:rsidRPr="00DA672F">
        <w:rPr>
          <w:lang w:eastAsia="ko-KR"/>
        </w:rPr>
        <w:t xml:space="preserve">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C16819">
      <w:pPr>
        <w:rPr>
          <w:lang w:eastAsia="ko-KR"/>
        </w:rPr>
      </w:pPr>
      <w:r w:rsidRPr="00DA672F">
        <w:rPr>
          <w:lang w:eastAsia="ko-KR"/>
        </w:rPr>
        <w:t xml:space="preserve">(c) </w:t>
      </w:r>
      <w:proofErr w:type="gramStart"/>
      <w:r w:rsidRPr="00DA672F">
        <w:rPr>
          <w:lang w:eastAsia="ko-KR"/>
        </w:rPr>
        <w:t>is</w:t>
      </w:r>
      <w:proofErr w:type="gramEnd"/>
      <w:r w:rsidRPr="00DA672F">
        <w:rPr>
          <w:lang w:eastAsia="ko-KR"/>
        </w:rPr>
        <w:t xml:space="preserve">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64A1B2EB" w:rsidR="00B74539" w:rsidRPr="00DA672F" w:rsidRDefault="00B74539" w:rsidP="00C16819">
      <w:pPr>
        <w:rPr>
          <w:lang w:eastAsia="ko-KR"/>
        </w:rPr>
      </w:pPr>
      <w:r w:rsidRPr="00DA672F">
        <w:rPr>
          <w:lang w:eastAsia="ko-KR"/>
        </w:rPr>
        <w:t xml:space="preserve">If the Tenderer or any of its officers, employees or subcontractors was/were sanctioned for an offence mentioned above, the details of such sanctions must be attached to </w:t>
      </w:r>
      <w:r w:rsidR="009E0131">
        <w:rPr>
          <w:lang w:eastAsia="ko-KR"/>
        </w:rPr>
        <w:t>this Certificate.</w:t>
      </w:r>
      <w:r w:rsidRPr="00DA672F">
        <w:rPr>
          <w:lang w:eastAsia="ko-KR"/>
        </w:rPr>
        <w:t xml:space="preserve"> </w:t>
      </w:r>
    </w:p>
    <w:p w14:paraId="5CEF1710" w14:textId="77777777" w:rsidR="00850C62" w:rsidRPr="00850C62" w:rsidRDefault="00850C62" w:rsidP="00850C62">
      <w:pPr>
        <w:pStyle w:val="Heading3"/>
        <w:rPr>
          <w:lang w:eastAsia="ko-KR"/>
        </w:rPr>
      </w:pPr>
      <w:bookmarkStart w:id="8" w:name="_Toc419901154"/>
      <w:r w:rsidRPr="00850C62">
        <w:rPr>
          <w:lang w:eastAsia="ko-KR"/>
        </w:rPr>
        <w:t>Socially responsible and environmentally safe practice</w:t>
      </w:r>
      <w:bookmarkEnd w:id="8"/>
    </w:p>
    <w:p w14:paraId="5B54A07F" w14:textId="77777777" w:rsidR="00850C62" w:rsidRPr="006533AC" w:rsidRDefault="00850C62" w:rsidP="00850C62">
      <w:pPr>
        <w:spacing w:before="120"/>
        <w:rPr>
          <w:rFonts w:cs="Calibri"/>
          <w:b/>
          <w:lang w:eastAsia="ko-KR"/>
        </w:rPr>
      </w:pPr>
      <w:r w:rsidRPr="006533AC">
        <w:rPr>
          <w:rFonts w:cs="Calibri"/>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14F6B7B6" w:rsidR="00850C62" w:rsidRPr="006533AC" w:rsidRDefault="00850C62" w:rsidP="00850C62">
      <w:pPr>
        <w:spacing w:before="120"/>
        <w:rPr>
          <w:rFonts w:cs="Calibri"/>
          <w:lang w:eastAsia="ko-KR"/>
        </w:rPr>
      </w:pPr>
      <w:r w:rsidRPr="006533AC">
        <w:rPr>
          <w:rFonts w:cs="Calibri"/>
          <w:lang w:eastAsia="ko-KR"/>
        </w:rPr>
        <w:t>The Tenderer commit</w:t>
      </w:r>
      <w:r w:rsidR="009E0131">
        <w:rPr>
          <w:rFonts w:cs="Calibri"/>
          <w:lang w:eastAsia="ko-KR"/>
        </w:rPr>
        <w:t>s</w:t>
      </w:r>
      <w:r w:rsidRPr="006533AC">
        <w:rPr>
          <w:rFonts w:cs="Calibri"/>
          <w:lang w:eastAsia="ko-KR"/>
        </w:rPr>
        <w:t xml:space="preserve"> to the principles of the UN Supplier Code of Conduct</w:t>
      </w:r>
      <w:r w:rsidR="00B8421C" w:rsidRPr="006533AC">
        <w:rPr>
          <w:rFonts w:cs="Calibri"/>
          <w:lang w:eastAsia="ko-KR"/>
        </w:rPr>
        <w:t xml:space="preserve">, attached to this </w:t>
      </w:r>
      <w:r w:rsidR="009E0131">
        <w:rPr>
          <w:rFonts w:cs="Calibri"/>
          <w:lang w:eastAsia="ko-KR"/>
        </w:rPr>
        <w:t>Certificate</w:t>
      </w:r>
      <w:r w:rsidR="00B8421C" w:rsidRPr="006533AC">
        <w:rPr>
          <w:rFonts w:cs="Calibri"/>
          <w:lang w:eastAsia="ko-KR"/>
        </w:rPr>
        <w:t>.</w:t>
      </w:r>
      <w:r w:rsidRPr="006533AC">
        <w:rPr>
          <w:rFonts w:cs="Calibri"/>
          <w:lang w:eastAsia="ko-KR"/>
        </w:rPr>
        <w:t xml:space="preserve"> </w:t>
      </w:r>
    </w:p>
    <w:p w14:paraId="087E5361" w14:textId="77777777" w:rsidR="00405D05" w:rsidRPr="00405D05" w:rsidRDefault="00405D05" w:rsidP="00405D05">
      <w:pPr>
        <w:pStyle w:val="Heading3"/>
        <w:rPr>
          <w:lang w:eastAsia="ko-KR"/>
        </w:rPr>
      </w:pPr>
      <w:bookmarkStart w:id="9" w:name="_Toc419901155"/>
      <w:r w:rsidRPr="00405D05">
        <w:rPr>
          <w:lang w:eastAsia="ko-KR"/>
        </w:rPr>
        <w:t>Public release of marks for successful Tenderer</w:t>
      </w:r>
      <w:bookmarkEnd w:id="9"/>
    </w:p>
    <w:p w14:paraId="71516549" w14:textId="1BA2D012" w:rsidR="00405D05" w:rsidRPr="006533AC" w:rsidRDefault="00C16819" w:rsidP="00405D05">
      <w:pPr>
        <w:spacing w:before="120"/>
        <w:rPr>
          <w:rFonts w:cs="Calibri"/>
          <w:lang w:eastAsia="ko-KR"/>
        </w:rPr>
      </w:pPr>
      <w:r w:rsidRPr="006533AC">
        <w:rPr>
          <w:rFonts w:cs="Calibri"/>
          <w:lang w:val="en-GB" w:eastAsia="ko-KR"/>
        </w:rPr>
        <w:t>Not applicable.</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6533AC" w:rsidRDefault="00860FB3" w:rsidP="00860FB3">
      <w:pPr>
        <w:spacing w:before="120"/>
        <w:rPr>
          <w:rFonts w:cs="Calibri"/>
          <w:lang w:eastAsia="ko-KR"/>
        </w:rPr>
      </w:pPr>
      <w:r w:rsidRPr="006533AC">
        <w:rPr>
          <w:rFonts w:cs="Calibri"/>
          <w:lang w:eastAsia="ko-KR"/>
        </w:rPr>
        <w:t>The Tenderer assumes responsibility for any Tender preparation or other pre-contract costs incurred during the Tender and negotiation phases.</w:t>
      </w:r>
    </w:p>
    <w:p w14:paraId="2CDC2ED2" w14:textId="2FE16778" w:rsidR="00405D05" w:rsidRPr="00405D05" w:rsidRDefault="00405D05" w:rsidP="00405D05">
      <w:pPr>
        <w:pStyle w:val="Heading3"/>
        <w:rPr>
          <w:lang w:eastAsia="ko-KR"/>
        </w:rPr>
      </w:pPr>
      <w:r w:rsidRPr="00405D05">
        <w:rPr>
          <w:lang w:eastAsia="ko-KR"/>
        </w:rPr>
        <w:t>Terms and Conditions in Tender Document</w:t>
      </w:r>
    </w:p>
    <w:p w14:paraId="5EF50FB4" w14:textId="56255AB7" w:rsidR="00E7254B" w:rsidRPr="009E0131" w:rsidRDefault="00405D05" w:rsidP="00405D05">
      <w:pPr>
        <w:pBdr>
          <w:bottom w:val="single" w:sz="12" w:space="1" w:color="auto"/>
        </w:pBdr>
        <w:spacing w:before="120"/>
        <w:rPr>
          <w:rFonts w:cs="Calibri"/>
          <w:lang w:eastAsia="ko-KR"/>
        </w:rPr>
      </w:pPr>
      <w:r w:rsidRPr="009E0131">
        <w:rPr>
          <w:rFonts w:cs="Calibri"/>
          <w:lang w:eastAsia="ko-KR"/>
        </w:rPr>
        <w:t xml:space="preserve">The Tenderer is expected to examine all instructions, forms, terms, conditions and specifications in the Tender Document. Failure to furnish all information or documentation required by Tender Document may result in the rejection of the Tender. </w:t>
      </w:r>
      <w:bookmarkStart w:id="10" w:name="_Hlk83967611"/>
      <w:r w:rsidRPr="009E0131">
        <w:rPr>
          <w:rFonts w:cs="Calibri"/>
          <w:lang w:eastAsia="ko-KR"/>
        </w:rPr>
        <w:t>By sig</w:t>
      </w:r>
      <w:r w:rsidR="00C16819" w:rsidRPr="009E0131">
        <w:rPr>
          <w:rFonts w:cs="Calibri"/>
          <w:lang w:eastAsia="ko-KR"/>
        </w:rPr>
        <w:t>n</w:t>
      </w:r>
      <w:r w:rsidRPr="009E0131">
        <w:rPr>
          <w:rFonts w:cs="Calibri"/>
          <w:lang w:eastAsia="ko-KR"/>
        </w:rPr>
        <w:t xml:space="preserve">ing this </w:t>
      </w:r>
      <w:r w:rsidR="009E0131">
        <w:rPr>
          <w:rFonts w:cs="Calibri"/>
          <w:lang w:eastAsia="ko-KR"/>
        </w:rPr>
        <w:t>C</w:t>
      </w:r>
      <w:r w:rsidRPr="009E0131">
        <w:rPr>
          <w:rFonts w:cs="Calibri"/>
          <w:lang w:eastAsia="ko-KR"/>
        </w:rPr>
        <w:t>ertificate</w:t>
      </w:r>
      <w:r w:rsidR="009E0131" w:rsidRPr="009E0131">
        <w:rPr>
          <w:rFonts w:cs="Calibri"/>
          <w:lang w:eastAsia="ko-KR"/>
        </w:rPr>
        <w:t>,</w:t>
      </w:r>
      <w:r w:rsidRPr="009E0131">
        <w:rPr>
          <w:rFonts w:cs="Calibri"/>
          <w:lang w:eastAsia="ko-KR"/>
        </w:rPr>
        <w:t xml:space="preserve"> the Tenderer confirms</w:t>
      </w:r>
      <w:bookmarkEnd w:id="10"/>
      <w:r w:rsidRPr="009E0131">
        <w:rPr>
          <w:rFonts w:cs="Calibri"/>
          <w:lang w:eastAsia="ko-KR"/>
        </w:rPr>
        <w:t xml:space="preserve">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cs="Calibri"/>
          <w:sz w:val="22"/>
          <w:szCs w:val="22"/>
          <w:lang w:eastAsia="ko-KR"/>
        </w:rPr>
      </w:pPr>
    </w:p>
    <w:p w14:paraId="38B3FDB7" w14:textId="77777777" w:rsidR="00405D05" w:rsidRPr="00DA672F" w:rsidRDefault="00405D05" w:rsidP="00405D05">
      <w:pPr>
        <w:spacing w:before="120"/>
        <w:rPr>
          <w:rFonts w:cs="Calibri"/>
          <w:sz w:val="22"/>
          <w:szCs w:val="22"/>
          <w:lang w:eastAsia="ko-KR"/>
        </w:rPr>
      </w:pPr>
    </w:p>
    <w:p w14:paraId="66D1692E" w14:textId="77777777" w:rsidR="009E0131" w:rsidRDefault="009E0131" w:rsidP="00405D05">
      <w:pPr>
        <w:spacing w:before="120"/>
        <w:rPr>
          <w:rFonts w:cs="Calibri"/>
          <w:bCs/>
          <w:lang w:eastAsia="ko-KR"/>
        </w:rPr>
      </w:pPr>
    </w:p>
    <w:p w14:paraId="70D4E4CE" w14:textId="6A30A25B" w:rsidR="00405D05" w:rsidRPr="009E0131" w:rsidRDefault="00405D05" w:rsidP="00405D05">
      <w:pPr>
        <w:spacing w:before="120"/>
        <w:rPr>
          <w:rFonts w:cs="Calibri"/>
          <w:bCs/>
          <w:lang w:eastAsia="ko-KR"/>
        </w:rPr>
      </w:pPr>
      <w:r w:rsidRPr="009E0131">
        <w:rPr>
          <w:rFonts w:cs="Calibri"/>
          <w:bCs/>
          <w:lang w:eastAsia="ko-KR"/>
        </w:rPr>
        <w:lastRenderedPageBreak/>
        <w:t xml:space="preserve">I, a duly authorized representative of the Tenderer hereby certify that I have read and understood the above, and that [name of </w:t>
      </w:r>
      <w:r w:rsidR="00E60E46" w:rsidRPr="009E0131">
        <w:rPr>
          <w:rFonts w:cs="Calibri"/>
          <w:bCs/>
          <w:lang w:eastAsia="ko-KR"/>
        </w:rPr>
        <w:t>Tenderer</w:t>
      </w:r>
      <w:r w:rsidRPr="009E0131">
        <w:rPr>
          <w:rFonts w:cs="Calibri"/>
          <w:bCs/>
          <w:lang w:eastAsia="ko-KR"/>
        </w:rPr>
        <w:t>] fully compl</w:t>
      </w:r>
      <w:r w:rsidR="00E60E46" w:rsidRPr="009E0131">
        <w:rPr>
          <w:rFonts w:cs="Calibri"/>
          <w:bCs/>
          <w:lang w:eastAsia="ko-KR"/>
        </w:rPr>
        <w:t>ies</w:t>
      </w:r>
      <w:r w:rsidRPr="009E0131">
        <w:rPr>
          <w:rFonts w:cs="Calibri"/>
          <w:bCs/>
          <w:lang w:eastAsia="ko-KR"/>
        </w:rPr>
        <w:t xml:space="preserve"> with all the requirements described in this form. I understand that failure to comply with any of the requirements will result in the rejection of the </w:t>
      </w:r>
      <w:r w:rsidR="00AB3974" w:rsidRPr="009E0131">
        <w:rPr>
          <w:rFonts w:cs="Calibri"/>
          <w:bCs/>
          <w:lang w:eastAsia="ko-KR"/>
        </w:rPr>
        <w:t>Quotation</w:t>
      </w:r>
      <w:r w:rsidR="00E60E46" w:rsidRPr="009E0131">
        <w:rPr>
          <w:rFonts w:cs="Calibri"/>
          <w:bCs/>
          <w:lang w:eastAsia="ko-KR"/>
        </w:rPr>
        <w:t>.</w:t>
      </w:r>
      <w:r w:rsidRPr="009E0131">
        <w:rPr>
          <w:rFonts w:cs="Calibri"/>
          <w:bCs/>
          <w:lang w:eastAsia="ko-KR"/>
        </w:rPr>
        <w:t xml:space="preserve"> </w:t>
      </w:r>
    </w:p>
    <w:p w14:paraId="6DE4E622" w14:textId="56175DED" w:rsidR="00C96B24" w:rsidRPr="00C96B24" w:rsidRDefault="00C96B24" w:rsidP="00C96B24">
      <w:pPr>
        <w:tabs>
          <w:tab w:val="left" w:pos="3119"/>
          <w:tab w:val="left" w:pos="6237"/>
        </w:tabs>
        <w:spacing w:before="480"/>
        <w:rPr>
          <w:rFonts w:cs="Calibri"/>
          <w:bCs/>
          <w:sz w:val="22"/>
          <w:szCs w:val="22"/>
          <w:lang w:eastAsia="ko-KR"/>
        </w:rPr>
      </w:pPr>
      <w:bookmarkStart w:id="11" w:name="_Hlk9503530"/>
      <w:r w:rsidRPr="00C96B24">
        <w:rPr>
          <w:rFonts w:cs="Calibri"/>
          <w:bCs/>
          <w:sz w:val="22"/>
          <w:szCs w:val="22"/>
          <w:lang w:eastAsia="ko-KR"/>
        </w:rPr>
        <w:t>_______________________</w:t>
      </w:r>
      <w:r>
        <w:rPr>
          <w:rFonts w:cs="Calibri"/>
          <w:bCs/>
          <w:sz w:val="22"/>
          <w:szCs w:val="22"/>
          <w:lang w:eastAsia="ko-KR"/>
        </w:rPr>
        <w:t>________________</w:t>
      </w:r>
      <w:r w:rsidRPr="00C96B24">
        <w:rPr>
          <w:rFonts w:cs="Calibri"/>
          <w:bCs/>
          <w:sz w:val="22"/>
          <w:szCs w:val="22"/>
          <w:lang w:eastAsia="ko-KR"/>
        </w:rPr>
        <w:br/>
        <w:t xml:space="preserve">Name of </w:t>
      </w:r>
      <w:r w:rsidR="00E60E46">
        <w:rPr>
          <w:rFonts w:cs="Calibri"/>
          <w:bCs/>
          <w:sz w:val="22"/>
          <w:szCs w:val="22"/>
          <w:lang w:eastAsia="ko-KR"/>
        </w:rPr>
        <w:t>Tenderer</w:t>
      </w:r>
    </w:p>
    <w:p w14:paraId="2F142BE7" w14:textId="77E20312" w:rsidR="00C96B24" w:rsidRDefault="00C96B24" w:rsidP="00C96B24">
      <w:pPr>
        <w:tabs>
          <w:tab w:val="left" w:pos="3119"/>
          <w:tab w:val="left" w:pos="6237"/>
        </w:tabs>
        <w:spacing w:before="480"/>
        <w:rPr>
          <w:rFonts w:cs="Calibri"/>
          <w:sz w:val="20"/>
          <w:szCs w:val="20"/>
          <w:lang w:eastAsia="ko-KR"/>
        </w:rPr>
      </w:pPr>
      <w:r w:rsidRPr="005A408A">
        <w:rPr>
          <w:rFonts w:cs="Calibri"/>
          <w:bCs/>
          <w:sz w:val="22"/>
          <w:szCs w:val="22"/>
          <w:lang w:eastAsia="ko-KR"/>
        </w:rPr>
        <w:t>___________________</w:t>
      </w:r>
      <w:r>
        <w:rPr>
          <w:rFonts w:cs="Calibri"/>
          <w:bCs/>
          <w:sz w:val="22"/>
          <w:szCs w:val="22"/>
          <w:lang w:eastAsia="ko-KR"/>
        </w:rPr>
        <w:t>____</w:t>
      </w:r>
      <w:r w:rsidRPr="005A408A">
        <w:rPr>
          <w:rFonts w:cs="Calibri"/>
          <w:bCs/>
          <w:sz w:val="22"/>
          <w:szCs w:val="22"/>
          <w:lang w:eastAsia="ko-KR"/>
        </w:rPr>
        <w:tab/>
        <w:t>___________________</w:t>
      </w:r>
      <w:r>
        <w:rPr>
          <w:rFonts w:cs="Calibri"/>
          <w:bCs/>
          <w:sz w:val="22"/>
          <w:szCs w:val="22"/>
          <w:lang w:eastAsia="ko-KR"/>
        </w:rPr>
        <w:t>____</w:t>
      </w:r>
      <w:r w:rsidRPr="005A408A">
        <w:rPr>
          <w:rFonts w:cs="Calibri"/>
          <w:bCs/>
          <w:sz w:val="22"/>
          <w:szCs w:val="22"/>
          <w:lang w:eastAsia="ko-KR"/>
        </w:rPr>
        <w:tab/>
        <w:t>___________________</w:t>
      </w:r>
      <w:r>
        <w:rPr>
          <w:rFonts w:cs="Calibri"/>
          <w:bCs/>
          <w:sz w:val="22"/>
          <w:szCs w:val="22"/>
          <w:lang w:eastAsia="ko-KR"/>
        </w:rPr>
        <w:t>____</w:t>
      </w:r>
      <w:r w:rsidRPr="005A408A">
        <w:rPr>
          <w:rFonts w:cs="Calibri"/>
          <w:bCs/>
          <w:sz w:val="22"/>
          <w:szCs w:val="22"/>
          <w:lang w:eastAsia="ko-KR"/>
        </w:rPr>
        <w:br/>
      </w:r>
      <w:r w:rsidR="00E60E46" w:rsidRPr="00E60E46">
        <w:rPr>
          <w:rFonts w:cs="Calibri"/>
          <w:bCs/>
          <w:sz w:val="22"/>
          <w:szCs w:val="22"/>
          <w:lang w:eastAsia="ko-KR"/>
        </w:rPr>
        <w:t>Position of Authorised Signatory</w:t>
      </w:r>
      <w:r w:rsidRPr="00E60E46">
        <w:rPr>
          <w:rFonts w:cs="Calibri"/>
          <w:bCs/>
          <w:sz w:val="22"/>
          <w:szCs w:val="22"/>
          <w:lang w:eastAsia="ko-KR"/>
        </w:rPr>
        <w:tab/>
        <w:t>Name of Authorized Signatory</w:t>
      </w:r>
      <w:r w:rsidRPr="00E60E46">
        <w:rPr>
          <w:rFonts w:cs="Calibri"/>
          <w:bCs/>
          <w:sz w:val="22"/>
          <w:szCs w:val="22"/>
          <w:lang w:eastAsia="ko-KR"/>
        </w:rPr>
        <w:tab/>
        <w:t>Title of Signatory</w:t>
      </w:r>
    </w:p>
    <w:p w14:paraId="53AB4A91" w14:textId="70760F91" w:rsidR="00405D05" w:rsidRDefault="00C96B24" w:rsidP="00C96B24">
      <w:pPr>
        <w:tabs>
          <w:tab w:val="left" w:pos="3119"/>
          <w:tab w:val="left" w:pos="6237"/>
        </w:tabs>
        <w:spacing w:before="480"/>
        <w:rPr>
          <w:rFonts w:cs="Calibri"/>
          <w:sz w:val="20"/>
          <w:szCs w:val="20"/>
          <w:lang w:eastAsia="ko-KR"/>
        </w:rPr>
      </w:pPr>
      <w:r w:rsidRPr="005A408A">
        <w:rPr>
          <w:rFonts w:cs="Calibri"/>
          <w:bCs/>
          <w:sz w:val="22"/>
          <w:szCs w:val="22"/>
          <w:lang w:eastAsia="ko-KR"/>
        </w:rPr>
        <w:t>___________________</w:t>
      </w:r>
      <w:r>
        <w:rPr>
          <w:rFonts w:cs="Calibri"/>
          <w:bCs/>
          <w:sz w:val="22"/>
          <w:szCs w:val="22"/>
          <w:lang w:eastAsia="ko-KR"/>
        </w:rPr>
        <w:t>____</w:t>
      </w:r>
      <w:r w:rsidRPr="005A408A">
        <w:rPr>
          <w:rFonts w:cs="Calibri"/>
          <w:bCs/>
          <w:sz w:val="22"/>
          <w:szCs w:val="22"/>
          <w:lang w:eastAsia="ko-KR"/>
        </w:rPr>
        <w:tab/>
        <w:t>___________________</w:t>
      </w:r>
      <w:r w:rsidRPr="005A408A">
        <w:rPr>
          <w:rFonts w:cs="Calibri"/>
          <w:bCs/>
          <w:sz w:val="22"/>
          <w:szCs w:val="22"/>
          <w:lang w:eastAsia="ko-KR"/>
        </w:rPr>
        <w:br/>
      </w:r>
      <w:r w:rsidRPr="00E60E46">
        <w:rPr>
          <w:rFonts w:cs="Calibri"/>
          <w:bCs/>
          <w:sz w:val="22"/>
          <w:szCs w:val="22"/>
          <w:lang w:eastAsia="ko-KR"/>
        </w:rPr>
        <w:t>Signature</w:t>
      </w:r>
      <w:r w:rsidRPr="00E60E46">
        <w:rPr>
          <w:rFonts w:cs="Calibri"/>
          <w:bCs/>
          <w:sz w:val="22"/>
          <w:szCs w:val="22"/>
          <w:lang w:eastAsia="ko-KR"/>
        </w:rPr>
        <w:tab/>
        <w:t>Date of signature</w:t>
      </w:r>
      <w:bookmarkEnd w:id="11"/>
    </w:p>
    <w:p w14:paraId="297F986E" w14:textId="04546934" w:rsidR="00B8421C" w:rsidRPr="00C96B24" w:rsidRDefault="00B8421C" w:rsidP="00B8421C">
      <w:pPr>
        <w:tabs>
          <w:tab w:val="left" w:pos="1701"/>
          <w:tab w:val="left" w:pos="6237"/>
        </w:tabs>
        <w:spacing w:before="480"/>
        <w:rPr>
          <w:rFonts w:cs="Calibri"/>
          <w:bCs/>
          <w:sz w:val="22"/>
          <w:szCs w:val="22"/>
          <w:lang w:eastAsia="ko-KR"/>
        </w:rPr>
      </w:pPr>
      <w:r w:rsidRPr="00E60E46">
        <w:rPr>
          <w:rFonts w:cs="Calibri"/>
          <w:bCs/>
          <w:sz w:val="22"/>
          <w:szCs w:val="22"/>
          <w:lang w:eastAsia="ko-KR"/>
        </w:rPr>
        <w:t>Attachment:</w:t>
      </w:r>
      <w:r w:rsidRPr="00E60E46">
        <w:rPr>
          <w:rFonts w:cs="Calibri"/>
          <w:bCs/>
          <w:sz w:val="22"/>
          <w:szCs w:val="22"/>
          <w:lang w:eastAsia="ko-KR"/>
        </w:rPr>
        <w:tab/>
        <w:t>UN Supplier Code of Conduct</w:t>
      </w:r>
    </w:p>
    <w:sectPr w:rsidR="00B8421C" w:rsidRPr="00C96B24" w:rsidSect="00AB3974">
      <w:headerReference w:type="default" r:id="rId12"/>
      <w:footerReference w:type="default" r:id="rId13"/>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1DF023" w14:textId="77777777" w:rsidR="008F37EB" w:rsidRDefault="008F37EB">
      <w:r>
        <w:separator/>
      </w:r>
    </w:p>
  </w:endnote>
  <w:endnote w:type="continuationSeparator" w:id="0">
    <w:p w14:paraId="7F60F37D" w14:textId="77777777" w:rsidR="008F37EB" w:rsidRDefault="008F37EB">
      <w:r>
        <w:continuationSeparator/>
      </w:r>
    </w:p>
  </w:endnote>
  <w:endnote w:type="continuationNotice" w:id="1">
    <w:p w14:paraId="0FB969C9" w14:textId="77777777" w:rsidR="008F37EB" w:rsidRDefault="008F37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3B4FBC" w:rsidRPr="003B4FBC">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3B4FBC" w:rsidRPr="003B4FBC">
      <w:rPr>
        <w:noProof/>
        <w:color w:val="17365D" w:themeColor="text2" w:themeShade="BF"/>
        <w:lang w:val="sv-SE"/>
      </w:rPr>
      <w:t>4</w:t>
    </w:r>
    <w:r>
      <w:rPr>
        <w:color w:val="17365D" w:themeColor="text2" w:themeShade="BF"/>
      </w:rPr>
      <w:fldChar w:fldCharType="end"/>
    </w:r>
  </w:p>
  <w:p w14:paraId="213B5D63" w14:textId="0107FBCD" w:rsidR="00133D55" w:rsidRDefault="00133D55" w:rsidP="004878F3">
    <w:pPr>
      <w:pStyle w:val="Footer"/>
    </w:pPr>
    <w:r>
      <w:fldChar w:fldCharType="begin"/>
    </w:r>
    <w:r>
      <w:instrText xml:space="preserve"> DATE \@ "yyyy-MM-dd" </w:instrText>
    </w:r>
    <w:r>
      <w:fldChar w:fldCharType="separate"/>
    </w:r>
    <w:r w:rsidR="003B4FBC">
      <w:rPr>
        <w:noProof/>
      </w:rPr>
      <w:t>2021-11-09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665912" w14:textId="77777777" w:rsidR="008F37EB" w:rsidRDefault="008F37EB">
      <w:r>
        <w:separator/>
      </w:r>
    </w:p>
  </w:footnote>
  <w:footnote w:type="continuationSeparator" w:id="0">
    <w:p w14:paraId="645D639B" w14:textId="77777777" w:rsidR="008F37EB" w:rsidRDefault="008F37EB">
      <w:r>
        <w:continuationSeparator/>
      </w:r>
    </w:p>
  </w:footnote>
  <w:footnote w:type="continuationNotice" w:id="1">
    <w:p w14:paraId="6F477A32" w14:textId="77777777" w:rsidR="008F37EB" w:rsidRDefault="008F37E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9C872" w14:textId="7DFE13C5" w:rsidR="00133D55" w:rsidRPr="00141577" w:rsidRDefault="00133D55" w:rsidP="003B4FBC">
    <w:pPr>
      <w:pStyle w:val="Header"/>
      <w:tabs>
        <w:tab w:val="clear" w:pos="4320"/>
        <w:tab w:val="clear" w:pos="8640"/>
        <w:tab w:val="center" w:pos="4820"/>
        <w:tab w:val="right" w:pos="9498"/>
      </w:tabs>
      <w:jc w:val="center"/>
      <w:rPr>
        <w:rFonts w:asciiTheme="minorHAnsi" w:hAnsiTheme="minorHAnsi" w:cs="Calibri"/>
        <w:sz w:val="20"/>
      </w:rPr>
    </w:pPr>
    <w:r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10"/>
  </w:num>
  <w:num w:numId="4">
    <w:abstractNumId w:val="4"/>
  </w:num>
  <w:num w:numId="5">
    <w:abstractNumId w:val="3"/>
  </w:num>
  <w:num w:numId="6">
    <w:abstractNumId w:val="6"/>
  </w:num>
  <w:num w:numId="7">
    <w:abstractNumId w:val="5"/>
  </w:num>
  <w:num w:numId="8">
    <w:abstractNumId w:val="8"/>
  </w:num>
  <w:num w:numId="9">
    <w:abstractNumId w:val="0"/>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074"/>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013F"/>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4FBC"/>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33A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4950"/>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30F1"/>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6613"/>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7EB"/>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0131"/>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19"/>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378DB"/>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A9C"/>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5CD"/>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64FB"/>
    <w:rsid w:val="00E47A57"/>
    <w:rsid w:val="00E50B28"/>
    <w:rsid w:val="00E513DD"/>
    <w:rsid w:val="00E56C50"/>
    <w:rsid w:val="00E56E0D"/>
    <w:rsid w:val="00E60A16"/>
    <w:rsid w:val="00E60E4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3004"/>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6819"/>
    <w:pPr>
      <w:spacing w:after="120"/>
      <w:jc w:val="both"/>
    </w:pPr>
    <w:rPr>
      <w:rFonts w:ascii="Calibri" w:hAnsi="Calibri"/>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pPr>
    <w:rPr>
      <w:rFonts w:eastAsia="Batang"/>
      <w:sz w:val="26"/>
      <w:lang w:eastAsia="ko-KR"/>
    </w:rPr>
  </w:style>
  <w:style w:type="paragraph" w:customStyle="1" w:styleId="06letter2">
    <w:name w:val="06 letter/2"/>
    <w:basedOn w:val="Normal"/>
    <w:rsid w:val="000A5296"/>
    <w:pPr>
      <w:numPr>
        <w:ilvl w:val="1"/>
        <w:numId w:val="2"/>
      </w:numPr>
      <w:outlineLvl w:val="1"/>
    </w:pPr>
    <w:rPr>
      <w:rFonts w:eastAsia="Batang"/>
      <w:sz w:val="26"/>
      <w:lang w:eastAsia="ko-KR"/>
    </w:rPr>
  </w:style>
  <w:style w:type="paragraph" w:customStyle="1" w:styleId="07number3">
    <w:name w:val="07 number/3"/>
    <w:basedOn w:val="Normal"/>
    <w:rsid w:val="000A5296"/>
    <w:pPr>
      <w:numPr>
        <w:ilvl w:val="2"/>
        <w:numId w:val="2"/>
      </w:numPr>
      <w:outlineLvl w:val="7"/>
    </w:pPr>
    <w:rPr>
      <w:rFonts w:eastAsia="Batang"/>
      <w:sz w:val="26"/>
      <w:lang w:eastAsia="ko-KR"/>
    </w:rPr>
  </w:style>
  <w:style w:type="paragraph" w:customStyle="1" w:styleId="08letter4">
    <w:name w:val="08 letter/4"/>
    <w:basedOn w:val="Normal"/>
    <w:rsid w:val="000A5296"/>
    <w:pPr>
      <w:numPr>
        <w:ilvl w:val="3"/>
        <w:numId w:val="2"/>
      </w:numPr>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pPr>
    <w:rPr>
      <w:rFonts w:eastAsia="Times New Roman"/>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598806ED-062C-4568-8C8A-EB1837BC4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28</TotalTime>
  <Pages>1</Pages>
  <Words>894</Words>
  <Characters>5099</Characters>
  <Application>Microsoft Office Word</Application>
  <DocSecurity>0</DocSecurity>
  <Lines>42</Lines>
  <Paragraphs>11</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5982</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7</cp:revision>
  <cp:lastPrinted>2013-10-18T08:32:00Z</cp:lastPrinted>
  <dcterms:created xsi:type="dcterms:W3CDTF">2020-07-06T12:37:00Z</dcterms:created>
  <dcterms:modified xsi:type="dcterms:W3CDTF">2021-11-09T02:02:00Z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